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9D4A61">
        <w:rPr>
          <w:rFonts w:asciiTheme="minorHAnsi" w:hAnsiTheme="minorHAnsi" w:cs="Arial"/>
          <w:b/>
          <w:lang w:val="en-ZA"/>
        </w:rPr>
        <w:t>3</w:t>
      </w:r>
      <w:r>
        <w:rPr>
          <w:rFonts w:asciiTheme="minorHAnsi" w:hAnsiTheme="minorHAnsi" w:cs="Arial"/>
          <w:b/>
          <w:lang w:val="en-ZA"/>
        </w:rPr>
        <w:t xml:space="preserve"> February 2016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MACQUARIE SEC</w:t>
      </w:r>
      <w:r w:rsidR="0068179E">
        <w:rPr>
          <w:rFonts w:asciiTheme="minorHAnsi" w:hAnsiTheme="minorHAnsi" w:cs="Arial"/>
          <w:b/>
          <w:i/>
          <w:lang w:val="en-ZA"/>
        </w:rPr>
        <w:t>URITIES</w:t>
      </w:r>
      <w:r>
        <w:rPr>
          <w:rFonts w:asciiTheme="minorHAnsi" w:hAnsiTheme="minorHAnsi" w:cs="Arial"/>
          <w:b/>
          <w:i/>
          <w:lang w:val="en-ZA"/>
        </w:rPr>
        <w:t xml:space="preserve"> SOUTH AFRICA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MAQ081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MACQUARIE SEC</w:t>
      </w:r>
      <w:r w:rsidR="0068179E">
        <w:rPr>
          <w:rFonts w:asciiTheme="minorHAnsi" w:hAnsiTheme="minorHAnsi" w:cs="Arial"/>
          <w:b/>
          <w:lang w:val="en-ZA"/>
        </w:rPr>
        <w:t>URITIES</w:t>
      </w:r>
      <w:r>
        <w:rPr>
          <w:rFonts w:asciiTheme="minorHAnsi" w:hAnsiTheme="minorHAnsi" w:cs="Arial"/>
          <w:b/>
          <w:lang w:val="en-ZA"/>
        </w:rPr>
        <w:t xml:space="preserve">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5 February 2016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MAQ081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8045C3">
        <w:rPr>
          <w:rFonts w:asciiTheme="minorHAnsi" w:hAnsiTheme="minorHAnsi" w:cs="Arial"/>
          <w:lang w:val="en-ZA"/>
        </w:rPr>
        <w:t xml:space="preserve"> </w:t>
      </w:r>
      <w:r w:rsidR="009D4A61">
        <w:rPr>
          <w:rFonts w:asciiTheme="minorHAnsi" w:hAnsiTheme="minorHAnsi" w:cs="Arial"/>
          <w:lang w:val="en-ZA"/>
        </w:rPr>
        <w:t>230</w:t>
      </w:r>
      <w:r>
        <w:rPr>
          <w:rFonts w:asciiTheme="minorHAnsi" w:hAnsiTheme="minorHAnsi" w:cs="Arial"/>
          <w:lang w:val="en-ZA"/>
        </w:rPr>
        <w:t>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7.8830% (3 Month JIBAR as at 02 Feb 2016 of 6.9830% plus 90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 February 2017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23 January, 23 April, 23 July, </w:t>
      </w:r>
      <w:proofErr w:type="gramStart"/>
      <w:r>
        <w:rPr>
          <w:rFonts w:asciiTheme="minorHAnsi" w:hAnsiTheme="minorHAnsi" w:cs="Arial"/>
          <w:lang w:val="en-ZA"/>
        </w:rPr>
        <w:t>23</w:t>
      </w:r>
      <w:proofErr w:type="gramEnd"/>
      <w:r>
        <w:rPr>
          <w:rFonts w:asciiTheme="minorHAnsi" w:hAnsiTheme="minorHAnsi" w:cs="Arial"/>
          <w:lang w:val="en-ZA"/>
        </w:rPr>
        <w:t xml:space="preserve"> October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2 February, 3 May, 2 August, </w:t>
      </w:r>
      <w:proofErr w:type="gramStart"/>
      <w:r>
        <w:rPr>
          <w:rFonts w:asciiTheme="minorHAnsi" w:hAnsiTheme="minorHAnsi" w:cs="Arial"/>
          <w:lang w:val="en-ZA"/>
        </w:rPr>
        <w:t>2</w:t>
      </w:r>
      <w:proofErr w:type="gramEnd"/>
      <w:r>
        <w:rPr>
          <w:rFonts w:asciiTheme="minorHAnsi" w:hAnsiTheme="minorHAnsi" w:cs="Arial"/>
          <w:lang w:val="en-ZA"/>
        </w:rPr>
        <w:t xml:space="preserve">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22 January, 22 April, 22 July, 22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5 February 2016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5 February 2016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 May 2016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ZAG000133158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Unsecured</w:t>
      </w:r>
    </w:p>
    <w:p w:rsidR="008045C3" w:rsidRDefault="008045C3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8422C7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Pr="00A34FDA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https://www.jse.co.za/content/JSEPricingSupplementsItems/2014/BondDocuments/MAQ081%20Pricing%20Supplement%2020160205.pdf</w:t>
        </w:r>
      </w:hyperlink>
      <w:r>
        <w:rPr>
          <w:rFonts w:asciiTheme="minorHAnsi" w:hAnsiTheme="minorHAnsi" w:cs="Arial"/>
          <w:b/>
          <w:i/>
          <w:lang w:val="en-ZA"/>
        </w:rPr>
        <w:t xml:space="preserve"> </w:t>
      </w:r>
    </w:p>
    <w:p w:rsidR="008422C7" w:rsidRPr="00F64748" w:rsidRDefault="008422C7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8045C3" w:rsidRDefault="008045C3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bookmarkStart w:id="0" w:name="_GoBack"/>
      <w:bookmarkEnd w:id="0"/>
    </w:p>
    <w:p w:rsidR="008045C3" w:rsidRPr="00F64748" w:rsidRDefault="008045C3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Warren Douglas 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Macquarie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+27 21 8132614</w:t>
      </w:r>
    </w:p>
    <w:p w:rsidR="007F4679" w:rsidRPr="00F64748" w:rsidRDefault="008045C3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 xml:space="preserve">Corporate Actions 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8045C3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8045C3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8422C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69F5698B" wp14:editId="06DEFA3A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8422C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0EC42143" wp14:editId="153CB859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68592338" wp14:editId="3EA9110E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179E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45C3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22C7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D4A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MAQ081%20Pricing%20Supplement%2020160205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2016-06-06T07:00:00+00:00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9C5D00-9A59-43DC-AAE5-C39226FB258B}"/>
</file>

<file path=customXml/itemProps2.xml><?xml version="1.0" encoding="utf-8"?>
<ds:datastoreItem xmlns:ds="http://schemas.openxmlformats.org/officeDocument/2006/customXml" ds:itemID="{D5AF128C-EA1C-4A0B-8582-A13EB99D3757}"/>
</file>

<file path=customXml/itemProps3.xml><?xml version="1.0" encoding="utf-8"?>
<ds:datastoreItem xmlns:ds="http://schemas.openxmlformats.org/officeDocument/2006/customXml" ds:itemID="{0D15A332-7E8B-4B0B-98A5-D83ECAC17C0C}"/>
</file>

<file path=customXml/itemProps4.xml><?xml version="1.0" encoding="utf-8"?>
<ds:datastoreItem xmlns:ds="http://schemas.openxmlformats.org/officeDocument/2006/customXml" ds:itemID="{C4961FA4-EDA6-44DD-9498-92FBCBA1D0A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196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1605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42</cp:revision>
  <cp:lastPrinted>2012-01-03T09:35:00Z</cp:lastPrinted>
  <dcterms:created xsi:type="dcterms:W3CDTF">2012-03-13T10:41:00Z</dcterms:created>
  <dcterms:modified xsi:type="dcterms:W3CDTF">2016-02-03T12:35:00Z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459800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